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6261" w14:textId="77777777" w:rsidR="00B5713F" w:rsidRDefault="00B5713F" w:rsidP="00B5713F">
      <w:pPr>
        <w:pStyle w:val="CorpoA"/>
        <w:spacing w:line="20" w:lineRule="atLeast"/>
        <w:jc w:val="center"/>
        <w:rPr>
          <w:rFonts w:eastAsia="Calibri" w:cs="Times New Roman"/>
          <w:b/>
          <w:bCs/>
          <w:sz w:val="18"/>
          <w:szCs w:val="18"/>
        </w:rPr>
      </w:pPr>
    </w:p>
    <w:p w14:paraId="2C0A6262" w14:textId="77777777" w:rsidR="00B5713F" w:rsidRDefault="00B5713F" w:rsidP="00B5713F">
      <w:pPr>
        <w:pStyle w:val="CorpoA"/>
        <w:spacing w:line="20" w:lineRule="atLeast"/>
        <w:jc w:val="center"/>
        <w:rPr>
          <w:rFonts w:eastAsia="Calibri" w:cs="Times New Roman"/>
          <w:b/>
          <w:bCs/>
          <w:sz w:val="18"/>
          <w:szCs w:val="18"/>
        </w:rPr>
      </w:pPr>
    </w:p>
    <w:p w14:paraId="2C0A6263" w14:textId="77777777" w:rsidR="00B5713F" w:rsidRDefault="00B5713F" w:rsidP="00B5713F">
      <w:pPr>
        <w:pStyle w:val="CorpoA"/>
        <w:spacing w:line="20" w:lineRule="atLeast"/>
        <w:jc w:val="center"/>
        <w:rPr>
          <w:rFonts w:eastAsia="Calibri" w:cs="Times New Roman"/>
          <w:sz w:val="18"/>
          <w:szCs w:val="18"/>
        </w:rPr>
      </w:pPr>
      <w:r>
        <w:rPr>
          <w:rFonts w:eastAsia="Calibri" w:cs="Times New Roman"/>
          <w:b/>
          <w:bCs/>
          <w:sz w:val="18"/>
          <w:szCs w:val="18"/>
        </w:rPr>
        <w:t>Informativa ai sensi degli artt. 13 e 14 del Regolamento UE 679/2016</w:t>
      </w:r>
    </w:p>
    <w:p w14:paraId="2C0A6264" w14:textId="77777777" w:rsidR="00B5713F" w:rsidRDefault="00B5713F" w:rsidP="00B5713F">
      <w:pPr>
        <w:pStyle w:val="CorpoA"/>
        <w:rPr>
          <w:rFonts w:eastAsia="Calibri" w:cs="Times New Roman"/>
          <w:sz w:val="18"/>
          <w:szCs w:val="18"/>
        </w:rPr>
      </w:pPr>
    </w:p>
    <w:p w14:paraId="2C0A6265" w14:textId="324513AD" w:rsidR="00B5713F" w:rsidRDefault="00B5713F" w:rsidP="00B5713F">
      <w:pPr>
        <w:pStyle w:val="CorpoA"/>
        <w:jc w:val="both"/>
        <w:rPr>
          <w:rFonts w:eastAsia="Calibri" w:cs="Times New Roman"/>
          <w:sz w:val="18"/>
          <w:szCs w:val="18"/>
        </w:rPr>
      </w:pPr>
      <w:r>
        <w:rPr>
          <w:rFonts w:eastAsia="Calibri" w:cs="Times New Roman"/>
          <w:sz w:val="18"/>
          <w:szCs w:val="18"/>
        </w:rPr>
        <w:t xml:space="preserve">Con la presente informativa, ai sensi del Regolamento (UE) 2016/679 (di seguito denominato, per brevità, semplicemente “GDPR”, il </w:t>
      </w:r>
      <w:r>
        <w:rPr>
          <w:rFonts w:eastAsia="Calibri" w:cs="Times New Roman"/>
          <w:b/>
          <w:bCs/>
          <w:sz w:val="18"/>
          <w:szCs w:val="18"/>
        </w:rPr>
        <w:t>Comune di Ortueri</w:t>
      </w:r>
      <w:r>
        <w:rPr>
          <w:rFonts w:eastAsia="Calibri" w:cs="Times New Roman"/>
          <w:sz w:val="18"/>
          <w:szCs w:val="18"/>
        </w:rPr>
        <w:t xml:space="preserve"> (C.F. 00177790912), con sede (via) Cavallotti 12, - 08036 Ortueri_ (prov. Nu) </w:t>
      </w:r>
      <w:proofErr w:type="gramStart"/>
      <w:r>
        <w:rPr>
          <w:rFonts w:eastAsia="Calibri" w:cs="Times New Roman"/>
          <w:sz w:val="18"/>
          <w:szCs w:val="18"/>
        </w:rPr>
        <w:t>Email</w:t>
      </w:r>
      <w:proofErr w:type="gramEnd"/>
      <w:r>
        <w:rPr>
          <w:rFonts w:eastAsia="Calibri" w:cs="Times New Roman"/>
          <w:sz w:val="18"/>
          <w:szCs w:val="18"/>
        </w:rPr>
        <w:t xml:space="preserve">: </w:t>
      </w:r>
      <w:hyperlink r:id="rId8" w:history="1">
        <w:r>
          <w:rPr>
            <w:rStyle w:val="Collegamentoipertestuale"/>
            <w:rFonts w:eastAsia="Calibri" w:cs="Times New Roman"/>
            <w:sz w:val="18"/>
            <w:szCs w:val="18"/>
          </w:rPr>
          <w:t>protocollo@pec.comune.ortueri.nu.it</w:t>
        </w:r>
      </w:hyperlink>
      <w:r>
        <w:rPr>
          <w:rFonts w:eastAsia="Calibri" w:cs="Times New Roman"/>
          <w:sz w:val="18"/>
          <w:szCs w:val="18"/>
        </w:rPr>
        <w:t xml:space="preserve"> , centralino 078466223 </w:t>
      </w:r>
      <w:proofErr w:type="gramStart"/>
      <w:r>
        <w:rPr>
          <w:rFonts w:eastAsia="Calibri" w:cs="Times New Roman"/>
          <w:sz w:val="18"/>
          <w:szCs w:val="18"/>
        </w:rPr>
        <w:t>-  0784</w:t>
      </w:r>
      <w:proofErr w:type="gramEnd"/>
      <w:r>
        <w:rPr>
          <w:rFonts w:eastAsia="Calibri" w:cs="Times New Roman"/>
          <w:sz w:val="18"/>
          <w:szCs w:val="18"/>
        </w:rPr>
        <w:t xml:space="preserve"> 66319 </w:t>
      </w:r>
      <w:proofErr w:type="gramStart"/>
      <w:r>
        <w:rPr>
          <w:rFonts w:eastAsia="Calibri" w:cs="Times New Roman"/>
          <w:sz w:val="18"/>
          <w:szCs w:val="18"/>
        </w:rPr>
        <w:t>-  in</w:t>
      </w:r>
      <w:proofErr w:type="gramEnd"/>
      <w:r>
        <w:rPr>
          <w:rFonts w:eastAsia="Calibri" w:cs="Times New Roman"/>
          <w:sz w:val="18"/>
          <w:szCs w:val="18"/>
        </w:rPr>
        <w:t xml:space="preserve"> persona del Sindaco </w:t>
      </w:r>
      <w:r>
        <w:rPr>
          <w:rFonts w:eastAsia="Calibri" w:cs="Times New Roman"/>
          <w:i/>
          <w:iCs/>
          <w:sz w:val="18"/>
          <w:szCs w:val="18"/>
        </w:rPr>
        <w:t>pro tempore</w:t>
      </w:r>
      <w:r>
        <w:rPr>
          <w:rFonts w:eastAsia="Calibri" w:cs="Times New Roman"/>
          <w:sz w:val="18"/>
          <w:szCs w:val="18"/>
        </w:rPr>
        <w:t>, in qualità di Titolare del trattamento, intende fornire agli interessati tutte le informazioni rilevanti ai sensi dell’OCDPC 29 marzo 2020 n. 658, in merito al procedimento relativo a</w:t>
      </w:r>
      <w:r w:rsidR="009F4796">
        <w:rPr>
          <w:rFonts w:eastAsia="Calibri" w:cs="Times New Roman"/>
          <w:sz w:val="18"/>
          <w:szCs w:val="18"/>
        </w:rPr>
        <w:t xml:space="preserve">i contributi per il </w:t>
      </w:r>
      <w:r w:rsidR="00110E08">
        <w:rPr>
          <w:rFonts w:eastAsia="Calibri" w:cs="Times New Roman"/>
          <w:sz w:val="18"/>
          <w:szCs w:val="18"/>
        </w:rPr>
        <w:t>D</w:t>
      </w:r>
      <w:r w:rsidR="009F4796">
        <w:rPr>
          <w:rFonts w:eastAsia="Calibri" w:cs="Times New Roman"/>
          <w:sz w:val="18"/>
          <w:szCs w:val="18"/>
        </w:rPr>
        <w:t>iritto allo studio 202</w:t>
      </w:r>
      <w:r w:rsidR="00A64846">
        <w:rPr>
          <w:rFonts w:eastAsia="Calibri" w:cs="Times New Roman"/>
          <w:sz w:val="18"/>
          <w:szCs w:val="18"/>
        </w:rPr>
        <w:t>4</w:t>
      </w:r>
      <w:r>
        <w:rPr>
          <w:rFonts w:eastAsia="Calibri" w:cs="Times New Roman"/>
          <w:sz w:val="18"/>
          <w:szCs w:val="18"/>
        </w:rPr>
        <w:t>. L’interessato, per ottenere maggiori informazioni in merito ai trattamenti effettuati dal Titolare oppure per far valere i Suoi diritti, potrà rivolgersi all’Ufficio Amministrativo, oppure al Responsabile della Protezione dei Dati personali, i cui recapiti sono indicati di seguito.</w:t>
      </w:r>
    </w:p>
    <w:p w14:paraId="2C0A6266"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Responsabile Protezione Dati personali (c.d. DPO)</w:t>
      </w:r>
    </w:p>
    <w:p w14:paraId="2C0A6267" w14:textId="77777777" w:rsidR="00B5713F" w:rsidRDefault="00B5713F" w:rsidP="00B5713F">
      <w:pPr>
        <w:pStyle w:val="CorpoA"/>
        <w:jc w:val="both"/>
        <w:rPr>
          <w:rFonts w:eastAsia="Calibri" w:cs="Times New Roman"/>
          <w:sz w:val="18"/>
          <w:szCs w:val="18"/>
        </w:rPr>
      </w:pPr>
      <w:r>
        <w:rPr>
          <w:rFonts w:eastAsia="Calibri" w:cs="Times New Roman"/>
          <w:sz w:val="18"/>
          <w:szCs w:val="18"/>
        </w:rPr>
        <w:t xml:space="preserve">Il Responsabile della Protezione dei Dati personali (DPO) è il dott. </w:t>
      </w:r>
      <w:r>
        <w:rPr>
          <w:rFonts w:eastAsia="Calibri" w:cs="Times New Roman"/>
          <w:b/>
          <w:bCs/>
          <w:sz w:val="18"/>
          <w:szCs w:val="18"/>
        </w:rPr>
        <w:t>Gilberto AMBOTTA</w:t>
      </w:r>
      <w:r>
        <w:rPr>
          <w:rFonts w:eastAsia="Calibri" w:cs="Times New Roman"/>
          <w:sz w:val="18"/>
          <w:szCs w:val="18"/>
        </w:rPr>
        <w:t xml:space="preserve"> </w:t>
      </w:r>
      <w:proofErr w:type="gramStart"/>
      <w:r>
        <w:rPr>
          <w:rFonts w:eastAsia="Calibri" w:cs="Times New Roman"/>
          <w:sz w:val="18"/>
          <w:szCs w:val="18"/>
        </w:rPr>
        <w:t>email</w:t>
      </w:r>
      <w:proofErr w:type="gramEnd"/>
      <w:r>
        <w:rPr>
          <w:rFonts w:eastAsia="Calibri" w:cs="Times New Roman"/>
          <w:sz w:val="18"/>
          <w:szCs w:val="18"/>
        </w:rPr>
        <w:t xml:space="preserve">: </w:t>
      </w:r>
      <w:r>
        <w:rPr>
          <w:rFonts w:eastAsia="Calibri" w:cs="Times New Roman"/>
          <w:b/>
          <w:bCs/>
          <w:i/>
          <w:iCs/>
          <w:sz w:val="18"/>
          <w:szCs w:val="18"/>
        </w:rPr>
        <w:t>ambottag@gmail.com</w:t>
      </w:r>
      <w:r>
        <w:rPr>
          <w:rFonts w:eastAsia="Calibri" w:cs="Times New Roman"/>
          <w:sz w:val="18"/>
          <w:szCs w:val="18"/>
        </w:rPr>
        <w:t xml:space="preserve"> </w:t>
      </w:r>
      <w:proofErr w:type="spellStart"/>
      <w:r>
        <w:rPr>
          <w:rFonts w:eastAsia="Calibri" w:cs="Times New Roman"/>
          <w:sz w:val="18"/>
          <w:szCs w:val="18"/>
        </w:rPr>
        <w:t>pec</w:t>
      </w:r>
      <w:proofErr w:type="spellEnd"/>
      <w:r>
        <w:rPr>
          <w:rFonts w:eastAsia="Calibri" w:cs="Times New Roman"/>
          <w:sz w:val="18"/>
          <w:szCs w:val="18"/>
        </w:rPr>
        <w:t xml:space="preserve">: </w:t>
      </w:r>
      <w:r>
        <w:rPr>
          <w:rFonts w:eastAsia="Calibri" w:cs="Times New Roman"/>
          <w:b/>
          <w:bCs/>
          <w:sz w:val="18"/>
          <w:szCs w:val="18"/>
        </w:rPr>
        <w:t>gilberto.ambotta@mailcertificata.it</w:t>
      </w:r>
      <w:r>
        <w:rPr>
          <w:rFonts w:eastAsia="Calibri" w:cs="Times New Roman"/>
          <w:sz w:val="18"/>
          <w:szCs w:val="18"/>
        </w:rPr>
        <w:t xml:space="preserve"> tel. </w:t>
      </w:r>
      <w:r>
        <w:rPr>
          <w:rFonts w:eastAsia="Calibri" w:cs="Times New Roman"/>
          <w:b/>
          <w:bCs/>
          <w:sz w:val="18"/>
          <w:szCs w:val="18"/>
        </w:rPr>
        <w:t>3291215005</w:t>
      </w:r>
      <w:r>
        <w:rPr>
          <w:rFonts w:eastAsia="Calibri" w:cs="Times New Roman"/>
          <w:sz w:val="18"/>
          <w:szCs w:val="18"/>
        </w:rPr>
        <w:t>.</w:t>
      </w:r>
    </w:p>
    <w:p w14:paraId="2C0A6268"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Interessati e dati trattati</w:t>
      </w:r>
    </w:p>
    <w:p w14:paraId="2C0A6269" w14:textId="3F9F4327" w:rsidR="00B5713F" w:rsidRDefault="00B5713F" w:rsidP="00B5713F">
      <w:pPr>
        <w:pStyle w:val="CorpoA"/>
        <w:jc w:val="both"/>
        <w:rPr>
          <w:rFonts w:eastAsia="Calibri" w:cs="Times New Roman"/>
          <w:sz w:val="18"/>
          <w:szCs w:val="18"/>
        </w:rPr>
      </w:pPr>
      <w:r>
        <w:rPr>
          <w:rFonts w:eastAsia="Calibri" w:cs="Times New Roman"/>
          <w:sz w:val="18"/>
          <w:szCs w:val="18"/>
        </w:rPr>
        <w:t>Gli interessati sono coloro che richiederanno i</w:t>
      </w:r>
      <w:r w:rsidR="009F4796">
        <w:rPr>
          <w:rFonts w:eastAsia="Calibri" w:cs="Times New Roman"/>
          <w:sz w:val="18"/>
          <w:szCs w:val="18"/>
        </w:rPr>
        <w:t xml:space="preserve"> contributi per il </w:t>
      </w:r>
      <w:r w:rsidR="00110E08">
        <w:rPr>
          <w:rFonts w:eastAsia="Calibri" w:cs="Times New Roman"/>
          <w:sz w:val="18"/>
          <w:szCs w:val="18"/>
        </w:rPr>
        <w:t>D</w:t>
      </w:r>
      <w:r w:rsidR="009F4796">
        <w:rPr>
          <w:rFonts w:eastAsia="Calibri" w:cs="Times New Roman"/>
          <w:sz w:val="18"/>
          <w:szCs w:val="18"/>
        </w:rPr>
        <w:t>iritto allo studio 202</w:t>
      </w:r>
      <w:r w:rsidR="00457129">
        <w:rPr>
          <w:rFonts w:eastAsia="Calibri" w:cs="Times New Roman"/>
          <w:sz w:val="18"/>
          <w:szCs w:val="18"/>
        </w:rPr>
        <w:t>5</w:t>
      </w:r>
      <w:r>
        <w:rPr>
          <w:rFonts w:eastAsia="Calibri" w:cs="Times New Roman"/>
          <w:sz w:val="18"/>
          <w:szCs w:val="18"/>
        </w:rPr>
        <w:t>.</w:t>
      </w:r>
    </w:p>
    <w:p w14:paraId="2C0A626A" w14:textId="77777777" w:rsidR="00B5713F" w:rsidRDefault="00B5713F" w:rsidP="00B5713F">
      <w:pPr>
        <w:pStyle w:val="CorpoA"/>
        <w:jc w:val="both"/>
        <w:rPr>
          <w:rFonts w:eastAsia="Calibri" w:cs="Times New Roman"/>
          <w:sz w:val="18"/>
          <w:szCs w:val="18"/>
        </w:rPr>
      </w:pPr>
      <w:r>
        <w:rPr>
          <w:rFonts w:eastAsia="Calibri" w:cs="Times New Roman"/>
          <w:sz w:val="18"/>
          <w:szCs w:val="18"/>
        </w:rPr>
        <w:t>I dati trattati sono quelli indicati nel modulo di richiesta, che possono essere di seguito sommariamente elencati per categoria:</w:t>
      </w:r>
    </w:p>
    <w:p w14:paraId="2C0A626B" w14:textId="77777777" w:rsidR="00B5713F" w:rsidRDefault="00B5713F" w:rsidP="00B5713F">
      <w:pPr>
        <w:pStyle w:val="CorpoA"/>
        <w:numPr>
          <w:ilvl w:val="0"/>
          <w:numId w:val="1"/>
        </w:numPr>
        <w:jc w:val="both"/>
        <w:rPr>
          <w:rFonts w:eastAsia="Calibri" w:cs="Times New Roman"/>
          <w:sz w:val="18"/>
          <w:szCs w:val="18"/>
        </w:rPr>
      </w:pPr>
      <w:r>
        <w:rPr>
          <w:rFonts w:eastAsia="Calibri" w:cs="Times New Roman"/>
          <w:sz w:val="18"/>
          <w:szCs w:val="18"/>
        </w:rPr>
        <w:t>dati identificativi (ad es. nome, cognome, CF, residenza, ecc.);</w:t>
      </w:r>
    </w:p>
    <w:p w14:paraId="2C0A626C" w14:textId="77777777" w:rsidR="00B5713F" w:rsidRDefault="00B5713F" w:rsidP="00B5713F">
      <w:pPr>
        <w:pStyle w:val="CorpoA"/>
        <w:numPr>
          <w:ilvl w:val="0"/>
          <w:numId w:val="1"/>
        </w:numPr>
        <w:jc w:val="both"/>
        <w:rPr>
          <w:rFonts w:eastAsia="Calibri" w:cs="Times New Roman"/>
          <w:sz w:val="18"/>
          <w:szCs w:val="18"/>
        </w:rPr>
      </w:pPr>
      <w:r>
        <w:rPr>
          <w:rFonts w:eastAsia="Calibri" w:cs="Times New Roman"/>
          <w:sz w:val="18"/>
          <w:szCs w:val="18"/>
        </w:rPr>
        <w:t>dati di contatto;</w:t>
      </w:r>
    </w:p>
    <w:p w14:paraId="2C0A626D" w14:textId="3DC35805" w:rsidR="00B5713F" w:rsidRDefault="00B5713F" w:rsidP="00B5713F">
      <w:pPr>
        <w:pStyle w:val="CorpoA"/>
        <w:numPr>
          <w:ilvl w:val="0"/>
          <w:numId w:val="1"/>
        </w:numPr>
        <w:jc w:val="both"/>
        <w:rPr>
          <w:rFonts w:eastAsia="Calibri" w:cs="Times New Roman"/>
          <w:sz w:val="18"/>
          <w:szCs w:val="18"/>
        </w:rPr>
      </w:pPr>
      <w:r>
        <w:rPr>
          <w:rFonts w:eastAsia="Calibri" w:cs="Times New Roman"/>
          <w:sz w:val="18"/>
          <w:szCs w:val="18"/>
        </w:rPr>
        <w:t>dati relativi alla situazione reddituale familiare (certificazione Isee 202</w:t>
      </w:r>
      <w:r w:rsidR="00457129">
        <w:rPr>
          <w:rFonts w:eastAsia="Calibri" w:cs="Times New Roman"/>
          <w:sz w:val="18"/>
          <w:szCs w:val="18"/>
        </w:rPr>
        <w:t>5</w:t>
      </w:r>
      <w:r>
        <w:rPr>
          <w:rFonts w:eastAsia="Calibri" w:cs="Times New Roman"/>
          <w:sz w:val="18"/>
          <w:szCs w:val="18"/>
        </w:rPr>
        <w:t xml:space="preserve">); </w:t>
      </w:r>
    </w:p>
    <w:p w14:paraId="2C0A626E" w14:textId="77777777" w:rsidR="00B5713F" w:rsidRDefault="00B5713F" w:rsidP="00B5713F">
      <w:pPr>
        <w:pStyle w:val="CorpoA"/>
        <w:numPr>
          <w:ilvl w:val="0"/>
          <w:numId w:val="1"/>
        </w:numPr>
        <w:jc w:val="both"/>
        <w:rPr>
          <w:rFonts w:eastAsia="Calibri" w:cs="Times New Roman"/>
          <w:sz w:val="18"/>
          <w:szCs w:val="18"/>
        </w:rPr>
      </w:pPr>
      <w:r>
        <w:rPr>
          <w:rFonts w:eastAsia="Calibri" w:cs="Times New Roman"/>
          <w:sz w:val="18"/>
          <w:szCs w:val="18"/>
        </w:rPr>
        <w:t>eventuali ulteriori dati specificamente indicati nel modulo di richiesta oppure forniti spontaneamente dall’interessato.</w:t>
      </w:r>
    </w:p>
    <w:p w14:paraId="2C0A626F"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Finalità del trattamento</w:t>
      </w:r>
    </w:p>
    <w:p w14:paraId="2C0A6270" w14:textId="77777777" w:rsidR="00B5713F" w:rsidRDefault="00B5713F" w:rsidP="00B5713F">
      <w:pPr>
        <w:pStyle w:val="CorpoA"/>
        <w:jc w:val="both"/>
        <w:rPr>
          <w:rFonts w:eastAsia="Calibri" w:cs="Times New Roman"/>
          <w:sz w:val="18"/>
          <w:szCs w:val="18"/>
        </w:rPr>
      </w:pPr>
      <w:r>
        <w:rPr>
          <w:rFonts w:eastAsia="Calibri" w:cs="Times New Roman"/>
          <w:sz w:val="18"/>
          <w:szCs w:val="18"/>
        </w:rPr>
        <w:t>I dati personali degli interessati verranno trattati per le seguenti finalità:</w:t>
      </w:r>
    </w:p>
    <w:p w14:paraId="2C0A6271" w14:textId="77777777" w:rsidR="00B5713F" w:rsidRDefault="00B5713F" w:rsidP="00B5713F">
      <w:pPr>
        <w:pStyle w:val="CorpoA"/>
        <w:numPr>
          <w:ilvl w:val="0"/>
          <w:numId w:val="2"/>
        </w:numPr>
        <w:ind w:left="284" w:hanging="284"/>
        <w:jc w:val="both"/>
        <w:rPr>
          <w:rFonts w:eastAsia="Calibri" w:cs="Times New Roman"/>
          <w:sz w:val="18"/>
          <w:szCs w:val="18"/>
        </w:rPr>
      </w:pPr>
      <w:r>
        <w:rPr>
          <w:rFonts w:eastAsia="Calibri" w:cs="Times New Roman"/>
          <w:sz w:val="18"/>
          <w:szCs w:val="18"/>
        </w:rPr>
        <w:t>verifica dei requisiti per l’assegnazione de</w:t>
      </w:r>
      <w:r w:rsidR="009F4796">
        <w:rPr>
          <w:rFonts w:eastAsia="Calibri" w:cs="Times New Roman"/>
          <w:sz w:val="18"/>
          <w:szCs w:val="18"/>
        </w:rPr>
        <w:t>i contributi per il diritto allo studio</w:t>
      </w:r>
      <w:r>
        <w:rPr>
          <w:rFonts w:eastAsia="Calibri" w:cs="Times New Roman"/>
          <w:sz w:val="18"/>
          <w:szCs w:val="18"/>
        </w:rPr>
        <w:t>;</w:t>
      </w:r>
    </w:p>
    <w:p w14:paraId="2C0A6272" w14:textId="77777777" w:rsidR="00B5713F" w:rsidRDefault="00B5713F" w:rsidP="00B5713F">
      <w:pPr>
        <w:pStyle w:val="CorpoA"/>
        <w:numPr>
          <w:ilvl w:val="0"/>
          <w:numId w:val="2"/>
        </w:numPr>
        <w:ind w:left="284" w:hanging="284"/>
        <w:jc w:val="both"/>
        <w:rPr>
          <w:rFonts w:eastAsia="Calibri" w:cs="Times New Roman"/>
          <w:sz w:val="18"/>
          <w:szCs w:val="18"/>
        </w:rPr>
      </w:pPr>
      <w:r>
        <w:rPr>
          <w:rFonts w:eastAsia="Calibri" w:cs="Times New Roman"/>
          <w:sz w:val="18"/>
          <w:szCs w:val="18"/>
        </w:rPr>
        <w:t>adempimento di obblighi di legge connessi alle finalità indicate alle lettere che precedono.</w:t>
      </w:r>
    </w:p>
    <w:p w14:paraId="2C0A6273" w14:textId="77777777" w:rsidR="00B5713F" w:rsidRDefault="00B5713F" w:rsidP="00B5713F">
      <w:pPr>
        <w:pStyle w:val="CorpoA"/>
        <w:jc w:val="both"/>
        <w:rPr>
          <w:rFonts w:eastAsia="Calibri" w:cs="Times New Roman"/>
          <w:sz w:val="18"/>
          <w:szCs w:val="18"/>
        </w:rPr>
      </w:pPr>
      <w:r>
        <w:rPr>
          <w:rFonts w:eastAsia="Calibri" w:cs="Times New Roman"/>
          <w:b/>
          <w:bCs/>
          <w:sz w:val="18"/>
          <w:szCs w:val="18"/>
          <w:u w:val="single"/>
        </w:rPr>
        <w:t>Modalità del trattamento</w:t>
      </w:r>
    </w:p>
    <w:p w14:paraId="2C0A6274" w14:textId="77777777" w:rsidR="00B5713F" w:rsidRDefault="00B5713F" w:rsidP="00B5713F">
      <w:pPr>
        <w:pStyle w:val="CorpoA"/>
        <w:jc w:val="both"/>
        <w:rPr>
          <w:rFonts w:eastAsia="Calibri" w:cs="Times New Roman"/>
          <w:sz w:val="18"/>
          <w:szCs w:val="18"/>
        </w:rPr>
      </w:pPr>
      <w:r>
        <w:rPr>
          <w:rFonts w:eastAsia="Calibri" w:cs="Times New Roman"/>
          <w:sz w:val="18"/>
          <w:szCs w:val="18"/>
        </w:rPr>
        <w:t xml:space="preserve">Il trattamento dei dati è effettuato da personale autorizzato in modo da garantirne la sicurezza e la riservatezza. Esso avviene per mezzo di strumenti cartacei ed informatici, adottando misure tecniche ed organizzative adeguate </w:t>
      </w:r>
      <w:proofErr w:type="gramStart"/>
      <w:r>
        <w:rPr>
          <w:rFonts w:eastAsia="Calibri" w:cs="Times New Roman"/>
          <w:sz w:val="18"/>
          <w:szCs w:val="18"/>
        </w:rPr>
        <w:t>per</w:t>
      </w:r>
      <w:proofErr w:type="gramEnd"/>
      <w:r>
        <w:rPr>
          <w:rFonts w:eastAsia="Calibri" w:cs="Times New Roman"/>
          <w:sz w:val="18"/>
          <w:szCs w:val="18"/>
        </w:rPr>
        <w:t xml:space="preserve"> garantire, ed essere in grado di dimostrare, che il trattamento è effettuato conformemente al GDPR, nonché idonee a prevenire e/o ridurre i rischi connessi. </w:t>
      </w:r>
    </w:p>
    <w:p w14:paraId="2C0A6275" w14:textId="77777777" w:rsidR="00B5713F" w:rsidRDefault="00B5713F" w:rsidP="00B5713F">
      <w:pPr>
        <w:pStyle w:val="CorpoA"/>
        <w:jc w:val="both"/>
        <w:rPr>
          <w:rFonts w:eastAsia="Calibri" w:cs="Times New Roman"/>
          <w:sz w:val="18"/>
          <w:szCs w:val="18"/>
        </w:rPr>
      </w:pPr>
      <w:r>
        <w:rPr>
          <w:rFonts w:eastAsia="Calibri" w:cs="Times New Roman"/>
          <w:sz w:val="18"/>
          <w:szCs w:val="18"/>
        </w:rPr>
        <w:t>I dati sono conservati su server ubicati presso la sede legale del Titolare, nonché eventualmente presso la sede delle società specializzate delle quali esso si avvalga per compiere attività connesse al trattamento di cui sopra (principalmente servizi di tipo informatico).</w:t>
      </w:r>
    </w:p>
    <w:p w14:paraId="2C0A6276" w14:textId="77777777" w:rsidR="00B5713F" w:rsidRDefault="00B5713F" w:rsidP="00B5713F">
      <w:pPr>
        <w:pStyle w:val="CorpoA"/>
        <w:jc w:val="both"/>
        <w:rPr>
          <w:rFonts w:eastAsia="Calibri" w:cs="Times New Roman"/>
          <w:sz w:val="18"/>
          <w:szCs w:val="18"/>
        </w:rPr>
      </w:pPr>
      <w:r>
        <w:rPr>
          <w:rFonts w:eastAsia="Calibri" w:cs="Times New Roman"/>
          <w:sz w:val="18"/>
          <w:szCs w:val="18"/>
        </w:rPr>
        <w:t>Il Titolare del trattamento non trasferirà i dati degli interessati ad alcun paese terzo o ad alcuna organizzazione internazionale.</w:t>
      </w:r>
    </w:p>
    <w:p w14:paraId="2C0A6277" w14:textId="77777777" w:rsidR="00B5713F" w:rsidRDefault="00B5713F" w:rsidP="00B5713F">
      <w:pPr>
        <w:pStyle w:val="CorpoA"/>
        <w:jc w:val="both"/>
        <w:rPr>
          <w:rFonts w:eastAsia="Calibri" w:cs="Times New Roman"/>
          <w:sz w:val="18"/>
          <w:szCs w:val="18"/>
        </w:rPr>
      </w:pPr>
      <w:r>
        <w:rPr>
          <w:rFonts w:eastAsia="Calibri" w:cs="Times New Roman"/>
          <w:b/>
          <w:bCs/>
          <w:sz w:val="18"/>
          <w:szCs w:val="18"/>
          <w:u w:val="single"/>
        </w:rPr>
        <w:t>Base giuridica del trattamento</w:t>
      </w:r>
    </w:p>
    <w:p w14:paraId="2C0A6278" w14:textId="4F788A7B" w:rsidR="00B5713F" w:rsidRDefault="00B5713F" w:rsidP="00B5713F">
      <w:pPr>
        <w:pStyle w:val="CorpoA"/>
        <w:jc w:val="both"/>
        <w:rPr>
          <w:rFonts w:eastAsia="Calibri" w:cs="Times New Roman"/>
          <w:sz w:val="18"/>
          <w:szCs w:val="18"/>
        </w:rPr>
      </w:pPr>
      <w:r>
        <w:rPr>
          <w:rFonts w:eastAsia="Calibri" w:cs="Times New Roman"/>
          <w:sz w:val="18"/>
          <w:szCs w:val="18"/>
        </w:rPr>
        <w:t xml:space="preserve">I dati personali verranno trattati dal Titolare nello svolgimento delle proprie funzioni istituzionali per adempiere ai compiti posti in capo allo stesso dalla vigente normativa in materia per l’assegnazione delle somme concesse </w:t>
      </w:r>
      <w:r w:rsidR="003E41A3">
        <w:rPr>
          <w:rFonts w:eastAsia="Calibri" w:cs="Times New Roman"/>
          <w:sz w:val="18"/>
          <w:szCs w:val="18"/>
        </w:rPr>
        <w:t>quali contributi</w:t>
      </w:r>
      <w:r w:rsidR="009F4796">
        <w:rPr>
          <w:rFonts w:eastAsia="Calibri" w:cs="Times New Roman"/>
          <w:sz w:val="18"/>
          <w:szCs w:val="18"/>
        </w:rPr>
        <w:t xml:space="preserve"> per il diritto allo studio 202</w:t>
      </w:r>
      <w:r w:rsidR="00457129">
        <w:rPr>
          <w:rFonts w:eastAsia="Calibri" w:cs="Times New Roman"/>
          <w:sz w:val="18"/>
          <w:szCs w:val="18"/>
        </w:rPr>
        <w:t>5</w:t>
      </w:r>
      <w:r>
        <w:rPr>
          <w:rFonts w:eastAsia="Calibri" w:cs="Times New Roman"/>
          <w:sz w:val="18"/>
          <w:szCs w:val="18"/>
        </w:rPr>
        <w:t>.</w:t>
      </w:r>
    </w:p>
    <w:p w14:paraId="2C0A6279" w14:textId="77777777" w:rsidR="00B5713F" w:rsidRDefault="00B5713F" w:rsidP="00B5713F">
      <w:pPr>
        <w:pStyle w:val="CorpoA"/>
        <w:jc w:val="both"/>
        <w:rPr>
          <w:rFonts w:eastAsia="Calibri" w:cs="Times New Roman"/>
          <w:sz w:val="18"/>
          <w:szCs w:val="18"/>
        </w:rPr>
      </w:pPr>
      <w:r>
        <w:rPr>
          <w:rFonts w:eastAsia="Calibri" w:cs="Times New Roman"/>
          <w:sz w:val="18"/>
          <w:szCs w:val="18"/>
        </w:rPr>
        <w:t>Per la finalità sopra indicate alle lettere a), b</w:t>
      </w:r>
      <w:proofErr w:type="gramStart"/>
      <w:r>
        <w:rPr>
          <w:rFonts w:eastAsia="Calibri" w:cs="Times New Roman"/>
          <w:sz w:val="18"/>
          <w:szCs w:val="18"/>
        </w:rPr>
        <w:t>) ,</w:t>
      </w:r>
      <w:proofErr w:type="gramEnd"/>
      <w:r>
        <w:rPr>
          <w:rFonts w:eastAsia="Calibri" w:cs="Times New Roman"/>
          <w:sz w:val="18"/>
          <w:szCs w:val="18"/>
        </w:rPr>
        <w:t xml:space="preserve"> la base giuridica del trattamento è costituita dall’art. 6 par. 1, lett. e) GDPR (ossia l’esecuzione di un compito di interesse pubblico o connesso all’esercizio di pubblici poteri del quale è investito il Titolare del trattamento) nonché, eventualmente, dall’art. 6 co. 1 lett. c) GDPR (adempimento di un obbligo legale cui è soggetto il Titolare del trattamento), nonché dalla vigente normativa italiana, con particolare riferimento all’OCDPC 29 marzo 2020 n. 658.</w:t>
      </w:r>
    </w:p>
    <w:p w14:paraId="2C0A627A"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 xml:space="preserve">Natura obbligatoria o facoltativa del conferimento dei dati </w:t>
      </w:r>
    </w:p>
    <w:p w14:paraId="2C0A627B" w14:textId="77777777" w:rsidR="00B5713F" w:rsidRDefault="00B5713F" w:rsidP="00B5713F">
      <w:pPr>
        <w:pStyle w:val="CorpoA"/>
        <w:jc w:val="both"/>
        <w:rPr>
          <w:rFonts w:eastAsia="Calibri" w:cs="Times New Roman"/>
          <w:sz w:val="18"/>
          <w:szCs w:val="18"/>
        </w:rPr>
      </w:pPr>
      <w:r>
        <w:rPr>
          <w:rFonts w:eastAsia="Calibri" w:cs="Times New Roman"/>
          <w:sz w:val="18"/>
          <w:szCs w:val="18"/>
        </w:rPr>
        <w:t>Il conferimento dei dati è obbligatorio per le finalità di cui alle lettere a), b</w:t>
      </w:r>
      <w:proofErr w:type="gramStart"/>
      <w:r>
        <w:rPr>
          <w:rFonts w:eastAsia="Calibri" w:cs="Times New Roman"/>
          <w:sz w:val="18"/>
          <w:szCs w:val="18"/>
        </w:rPr>
        <w:t>) ;</w:t>
      </w:r>
      <w:proofErr w:type="gramEnd"/>
      <w:r>
        <w:rPr>
          <w:rFonts w:eastAsia="Calibri" w:cs="Times New Roman"/>
          <w:sz w:val="18"/>
          <w:szCs w:val="18"/>
        </w:rPr>
        <w:t xml:space="preserve"> in mancanza non potranno essere eseguiti dal Titolare i compiti di interesse pubblico allo stesso attribuiti dalla vigente normativa nonché adempiuti gli obblighi imposti allo stesso, con la conseguenza che non potrà essere svolta l’attività di cui trattasi.</w:t>
      </w:r>
    </w:p>
    <w:p w14:paraId="2C0A627C"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Comunicazione dei dati a terzi</w:t>
      </w:r>
    </w:p>
    <w:p w14:paraId="2C0A627D" w14:textId="77777777" w:rsidR="00B5713F" w:rsidRDefault="00B5713F" w:rsidP="00B5713F">
      <w:pPr>
        <w:pStyle w:val="CorpoA"/>
        <w:jc w:val="both"/>
        <w:rPr>
          <w:rFonts w:eastAsia="Calibri" w:cs="Times New Roman"/>
          <w:sz w:val="18"/>
          <w:szCs w:val="18"/>
        </w:rPr>
      </w:pPr>
      <w:r>
        <w:rPr>
          <w:rFonts w:eastAsia="Calibri" w:cs="Times New Roman"/>
          <w:sz w:val="18"/>
          <w:szCs w:val="18"/>
        </w:rPr>
        <w:t>I dati personali degli interessati saranno trattati dal Titolare del trattamento, dai Responsabili del trattamento da lui nominati e dalle Persone autorizzate al trattamento. I dati potranno essere comunicati ai soggetti individuati dalla vigente normativa. I dati personali non saranno oggetto di diffusione salvo che ciò sia previsto dalla vigente normativa.</w:t>
      </w:r>
    </w:p>
    <w:p w14:paraId="2C0A627E" w14:textId="77777777" w:rsidR="00B5713F" w:rsidRDefault="00B5713F" w:rsidP="00B5713F">
      <w:pPr>
        <w:pStyle w:val="CorpoA"/>
        <w:jc w:val="both"/>
        <w:rPr>
          <w:rFonts w:eastAsia="Calibri" w:cs="Times New Roman"/>
          <w:sz w:val="18"/>
          <w:szCs w:val="18"/>
        </w:rPr>
      </w:pPr>
      <w:r>
        <w:rPr>
          <w:rFonts w:eastAsia="Calibri" w:cs="Times New Roman"/>
          <w:sz w:val="18"/>
          <w:szCs w:val="18"/>
        </w:rPr>
        <w:t xml:space="preserve">L’elenco dei Responsabili dei trattamenti è disponibile presso la sede del Titolare. </w:t>
      </w:r>
    </w:p>
    <w:p w14:paraId="2C0A627F"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Tempi di conservazione</w:t>
      </w:r>
    </w:p>
    <w:p w14:paraId="2C0A6280" w14:textId="77777777" w:rsidR="00B5713F" w:rsidRDefault="00B5713F" w:rsidP="00B5713F">
      <w:pPr>
        <w:pStyle w:val="CorpoA"/>
        <w:jc w:val="both"/>
        <w:rPr>
          <w:rFonts w:eastAsia="Calibri" w:cs="Times New Roman"/>
          <w:sz w:val="18"/>
          <w:szCs w:val="18"/>
        </w:rPr>
      </w:pPr>
      <w:r>
        <w:rPr>
          <w:rFonts w:eastAsia="Calibri" w:cs="Times New Roman"/>
          <w:sz w:val="18"/>
          <w:szCs w:val="18"/>
        </w:rPr>
        <w:t>Gli archivi del Titolare sono beni culturali fin dall’origine (art. 10 co. II lett. b del Codice dei beni culturali e del paesaggio). In caso di trattamento di dati per lo svolgimento delle attività istituzionali del Titolare, perciò, i dati trattati saranno conservati per i termini indicati dalla vigente normativa (Codice dei beni culturali e del paesaggio e D.P.R. n. 445/2000, Testo Unico della Documentazione Amministrativa) nonché dalle Linee Guida e dai Piani di conservazione e scarto degli archivi definiti dalla Direzione Generale degli Archivi presso il Ministero dei Beni Culturali. La procedura di dismissione degli archivi cartacei oppure dei database contenenti documenti informatici del Titolare è quella dello scarto di documenti dell'archivio, che è subordinato ad autorizzazione della Soprintendenza archivistica (art. 21 co. I lett. d del Codice dei beni culturali e del paesaggio).</w:t>
      </w:r>
    </w:p>
    <w:p w14:paraId="2C0A6281" w14:textId="77777777" w:rsidR="00B5713F" w:rsidRDefault="00B5713F" w:rsidP="00B5713F">
      <w:pPr>
        <w:pStyle w:val="CorpoA"/>
        <w:jc w:val="both"/>
        <w:rPr>
          <w:rFonts w:eastAsia="Calibri" w:cs="Times New Roman"/>
          <w:sz w:val="18"/>
          <w:szCs w:val="18"/>
        </w:rPr>
      </w:pPr>
      <w:r>
        <w:rPr>
          <w:rFonts w:eastAsia="Calibri" w:cs="Times New Roman"/>
          <w:b/>
          <w:bCs/>
          <w:sz w:val="18"/>
          <w:szCs w:val="18"/>
          <w:u w:val="single"/>
        </w:rPr>
        <w:t>Esistenza di un processo decisionale automatizzato</w:t>
      </w:r>
    </w:p>
    <w:p w14:paraId="2C0A6282" w14:textId="77777777" w:rsidR="00B5713F" w:rsidRDefault="00B5713F" w:rsidP="00B5713F">
      <w:pPr>
        <w:pStyle w:val="CorpoA"/>
        <w:jc w:val="both"/>
        <w:rPr>
          <w:rFonts w:eastAsia="Calibri" w:cs="Times New Roman"/>
          <w:sz w:val="18"/>
          <w:szCs w:val="18"/>
        </w:rPr>
      </w:pPr>
      <w:r>
        <w:rPr>
          <w:rFonts w:eastAsia="Calibri" w:cs="Times New Roman"/>
          <w:sz w:val="18"/>
          <w:szCs w:val="18"/>
        </w:rPr>
        <w:t>Non è presente un processo decisionale automatizzato.</w:t>
      </w:r>
    </w:p>
    <w:p w14:paraId="2C0A6283" w14:textId="77777777" w:rsidR="00B5713F" w:rsidRDefault="00B5713F" w:rsidP="00B5713F">
      <w:pPr>
        <w:pStyle w:val="CorpoA"/>
        <w:rPr>
          <w:rFonts w:eastAsia="Calibri" w:cs="Times New Roman"/>
          <w:b/>
          <w:bCs/>
          <w:sz w:val="18"/>
          <w:szCs w:val="18"/>
          <w:u w:val="single"/>
        </w:rPr>
      </w:pPr>
      <w:r>
        <w:rPr>
          <w:rFonts w:eastAsia="Calibri" w:cs="Times New Roman"/>
          <w:b/>
          <w:bCs/>
          <w:sz w:val="18"/>
          <w:szCs w:val="18"/>
          <w:u w:val="single"/>
        </w:rPr>
        <w:t>Diritti dell’interessato</w:t>
      </w:r>
    </w:p>
    <w:p w14:paraId="2C0A6284" w14:textId="77777777" w:rsidR="00B5713F" w:rsidRDefault="00B5713F" w:rsidP="00B5713F">
      <w:pPr>
        <w:pStyle w:val="CorpoA"/>
        <w:jc w:val="both"/>
        <w:rPr>
          <w:rFonts w:eastAsia="Calibri" w:cs="Times New Roman"/>
          <w:b/>
          <w:bCs/>
          <w:sz w:val="18"/>
          <w:szCs w:val="18"/>
          <w:u w:val="single"/>
        </w:rPr>
      </w:pPr>
      <w:r>
        <w:rPr>
          <w:rFonts w:cs="Times New Roman"/>
          <w:sz w:val="18"/>
          <w:szCs w:val="18"/>
        </w:rPr>
        <w:t xml:space="preserve">L’utente può esercitare i seguenti diritti: accesso ai dati (art. 15 GDPR); rettifica (art. 16 GDPR), cancellazione (art. 17 GDPR), limitazione del trattamento dei dati (art. 18 GDPR); portabilità dei dati (art. 20 GDPR); opposizione al trattamento (art. 21 GDPR); revoca in qualsiasi momento del proprio consenso eventualmente prestato (art. 13 par. II </w:t>
      </w:r>
      <w:r>
        <w:rPr>
          <w:rFonts w:cs="Times New Roman"/>
          <w:iCs/>
          <w:sz w:val="18"/>
          <w:szCs w:val="18"/>
        </w:rPr>
        <w:t>lettera c</w:t>
      </w:r>
      <w:r>
        <w:rPr>
          <w:rFonts w:cs="Times New Roman"/>
          <w:sz w:val="18"/>
          <w:szCs w:val="18"/>
        </w:rPr>
        <w:t xml:space="preserve"> GDPR). L’interessato potrà in qualsiasi momento esercitare i diritti contattando il Titolare oppure il DPO ai recapiti sopra indicati, anche mediante la compilazione dell’apposita modulistica reperibile sul sito internet del Titolare.</w:t>
      </w:r>
    </w:p>
    <w:p w14:paraId="2C0A6285" w14:textId="77777777" w:rsidR="00B5713F" w:rsidRDefault="00B5713F" w:rsidP="00B5713F">
      <w:pPr>
        <w:pStyle w:val="CorpoA"/>
        <w:jc w:val="both"/>
        <w:rPr>
          <w:rFonts w:eastAsia="Calibri" w:cs="Times New Roman"/>
          <w:b/>
          <w:bCs/>
          <w:sz w:val="18"/>
          <w:szCs w:val="18"/>
          <w:u w:val="single"/>
        </w:rPr>
      </w:pPr>
      <w:r>
        <w:rPr>
          <w:rFonts w:eastAsia="Calibri" w:cs="Times New Roman"/>
          <w:b/>
          <w:bCs/>
          <w:sz w:val="18"/>
          <w:szCs w:val="18"/>
          <w:u w:val="single"/>
        </w:rPr>
        <w:t>Diritto di proporre reclamo a un’Autorità di controllo</w:t>
      </w:r>
    </w:p>
    <w:p w14:paraId="2C0A6286" w14:textId="77777777" w:rsidR="00B5713F" w:rsidRDefault="00B5713F" w:rsidP="00B5713F">
      <w:pPr>
        <w:pStyle w:val="CorpoA"/>
        <w:jc w:val="both"/>
        <w:rPr>
          <w:rFonts w:cs="Times New Roman"/>
          <w:sz w:val="18"/>
          <w:szCs w:val="18"/>
        </w:rPr>
      </w:pPr>
      <w:r>
        <w:rPr>
          <w:rFonts w:cs="Times New Roman"/>
          <w:sz w:val="18"/>
          <w:szCs w:val="18"/>
        </w:rPr>
        <w:t>Nel caso in cui l’interessato ritenga che siano stati violati i suoi diritti oppure le norme vigenti in materia di tutela della riservatezza, potrà ricorrere al Garante per la protezione dei dati personali.</w:t>
      </w:r>
    </w:p>
    <w:p w14:paraId="2C0A6287" w14:textId="77777777" w:rsidR="00B5713F" w:rsidRDefault="00B5713F" w:rsidP="00B5713F">
      <w:pPr>
        <w:pStyle w:val="CorpoA"/>
        <w:jc w:val="both"/>
        <w:rPr>
          <w:rFonts w:cs="Times New Roman"/>
          <w:sz w:val="18"/>
          <w:szCs w:val="18"/>
        </w:rPr>
      </w:pPr>
    </w:p>
    <w:p w14:paraId="2C0A6288" w14:textId="77777777" w:rsidR="00B5713F" w:rsidRDefault="00B5713F" w:rsidP="00B5713F">
      <w:pPr>
        <w:pStyle w:val="CorpoA"/>
        <w:jc w:val="both"/>
        <w:rPr>
          <w:rFonts w:eastAsia="Calibri" w:cs="Times New Roman"/>
          <w:b/>
          <w:bCs/>
          <w:sz w:val="18"/>
          <w:szCs w:val="18"/>
        </w:rPr>
      </w:pPr>
      <w:r>
        <w:rPr>
          <w:rFonts w:eastAsia="Calibri" w:cs="Times New Roman"/>
          <w:bCs/>
          <w:sz w:val="18"/>
          <w:szCs w:val="18"/>
        </w:rPr>
        <w:t xml:space="preserve">Data                                                                                                                                             </w:t>
      </w:r>
      <w:r>
        <w:rPr>
          <w:rFonts w:eastAsia="Calibri" w:cs="Times New Roman"/>
          <w:b/>
          <w:bCs/>
          <w:sz w:val="18"/>
          <w:szCs w:val="18"/>
        </w:rPr>
        <w:t>Firma</w:t>
      </w:r>
    </w:p>
    <w:p w14:paraId="2C0A6289" w14:textId="77777777" w:rsidR="00B5713F" w:rsidRDefault="00B5713F" w:rsidP="00B5713F">
      <w:pPr>
        <w:pStyle w:val="CorpoA"/>
        <w:jc w:val="both"/>
        <w:rPr>
          <w:rFonts w:eastAsia="Calibri" w:cs="Times New Roman"/>
          <w:b/>
          <w:bCs/>
          <w:sz w:val="18"/>
          <w:szCs w:val="18"/>
        </w:rPr>
      </w:pP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r>
        <w:rPr>
          <w:rFonts w:eastAsia="Calibri" w:cs="Times New Roman"/>
          <w:b/>
          <w:bCs/>
          <w:sz w:val="18"/>
          <w:szCs w:val="18"/>
        </w:rPr>
        <w:tab/>
      </w:r>
    </w:p>
    <w:p w14:paraId="2C0A628A" w14:textId="77777777" w:rsidR="005F3D3F" w:rsidRDefault="005F3D3F"/>
    <w:sectPr w:rsidR="005F3D3F" w:rsidSect="009F4796">
      <w:pgSz w:w="11906" w:h="16838"/>
      <w:pgMar w:top="28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altName w:val="Arial"/>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F4E"/>
    <w:multiLevelType w:val="hybridMultilevel"/>
    <w:tmpl w:val="16FAE408"/>
    <w:lvl w:ilvl="0" w:tplc="04100017">
      <w:start w:val="1"/>
      <w:numFmt w:val="lowerLetter"/>
      <w:lvlText w:val="%1)"/>
      <w:lvlJc w:val="left"/>
      <w:pPr>
        <w:ind w:left="34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08EF6A8F"/>
    <w:multiLevelType w:val="hybridMultilevel"/>
    <w:tmpl w:val="01160670"/>
    <w:lvl w:ilvl="0" w:tplc="DE02B5EE">
      <w:numFmt w:val="bullet"/>
      <w:lvlText w:val="-"/>
      <w:lvlJc w:val="left"/>
      <w:pPr>
        <w:ind w:left="720" w:hanging="360"/>
      </w:pPr>
      <w:rPr>
        <w:rFonts w:ascii="Verdana Pro" w:eastAsia="Calibri" w:hAnsi="Verdana Pro"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7165902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766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3F"/>
    <w:rsid w:val="0004742E"/>
    <w:rsid w:val="000B4DE1"/>
    <w:rsid w:val="00110E08"/>
    <w:rsid w:val="00134B8E"/>
    <w:rsid w:val="001C10AA"/>
    <w:rsid w:val="002648D6"/>
    <w:rsid w:val="003E41A3"/>
    <w:rsid w:val="00457129"/>
    <w:rsid w:val="005072EB"/>
    <w:rsid w:val="0055262F"/>
    <w:rsid w:val="00554B6A"/>
    <w:rsid w:val="005F3D3F"/>
    <w:rsid w:val="006904B0"/>
    <w:rsid w:val="009915EF"/>
    <w:rsid w:val="009F4796"/>
    <w:rsid w:val="00A64846"/>
    <w:rsid w:val="00B5713F"/>
    <w:rsid w:val="00BD1A2B"/>
    <w:rsid w:val="00D169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6261"/>
  <w15:docId w15:val="{EAD75BAE-5BAA-4999-ACDA-BE96FCB8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3D3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5713F"/>
    <w:rPr>
      <w:color w:val="0000FF"/>
      <w:u w:val="single"/>
    </w:rPr>
  </w:style>
  <w:style w:type="paragraph" w:customStyle="1" w:styleId="CorpoA">
    <w:name w:val="Corpo A"/>
    <w:rsid w:val="00B5713F"/>
    <w:pPr>
      <w:spacing w:after="0" w:line="240" w:lineRule="auto"/>
    </w:pPr>
    <w:rPr>
      <w:rFonts w:ascii="Times New Roman" w:eastAsia="Arial Unicode MS" w:hAnsi="Times New Roman" w:cs="Arial Unicode MS"/>
      <w:color w:val="000000"/>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1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ortueri.nu.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1DD5132DFD5B742A59682EBC4BB3D21" ma:contentTypeVersion="12" ma:contentTypeDescription="Creare un nuovo documento." ma:contentTypeScope="" ma:versionID="80be863edef58c146fd8a5ba65508594">
  <xsd:schema xmlns:xsd="http://www.w3.org/2001/XMLSchema" xmlns:xs="http://www.w3.org/2001/XMLSchema" xmlns:p="http://schemas.microsoft.com/office/2006/metadata/properties" xmlns:ns2="82aec112-45c1-43e3-8b1e-634d15ce1b68" xmlns:ns3="6318b40e-0070-433c-b7dc-4aaddf2df8e2" targetNamespace="http://schemas.microsoft.com/office/2006/metadata/properties" ma:root="true" ma:fieldsID="98705ec240cd12f34558f24887717dac" ns2:_="" ns3:_="">
    <xsd:import namespace="82aec112-45c1-43e3-8b1e-634d15ce1b68"/>
    <xsd:import namespace="6318b40e-0070-433c-b7dc-4aaddf2df8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ec112-45c1-43e3-8b1e-634d15ce1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a5ed497b-2079-4953-86b6-0fe82e6236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8b40e-0070-433c-b7dc-4aaddf2df8e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81eb803-bec8-4812-a8be-ce86cc1902b3}" ma:internalName="TaxCatchAll" ma:showField="CatchAllData" ma:web="6318b40e-0070-433c-b7dc-4aaddf2df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aec112-45c1-43e3-8b1e-634d15ce1b68">
      <Terms xmlns="http://schemas.microsoft.com/office/infopath/2007/PartnerControls"/>
    </lcf76f155ced4ddcb4097134ff3c332f>
    <TaxCatchAll xmlns="6318b40e-0070-433c-b7dc-4aaddf2df8e2" xsi:nil="true"/>
  </documentManagement>
</p:properties>
</file>

<file path=customXml/itemProps1.xml><?xml version="1.0" encoding="utf-8"?>
<ds:datastoreItem xmlns:ds="http://schemas.openxmlformats.org/officeDocument/2006/customXml" ds:itemID="{6F2887E3-EC5C-419F-A436-8FDAD67B3493}">
  <ds:schemaRefs>
    <ds:schemaRef ds:uri="http://schemas.microsoft.com/sharepoint/v3/contenttype/forms"/>
  </ds:schemaRefs>
</ds:datastoreItem>
</file>

<file path=customXml/itemProps2.xml><?xml version="1.0" encoding="utf-8"?>
<ds:datastoreItem xmlns:ds="http://schemas.openxmlformats.org/officeDocument/2006/customXml" ds:itemID="{EAD5870E-EA52-4B7F-B0E6-656E11FC4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ec112-45c1-43e3-8b1e-634d15ce1b68"/>
    <ds:schemaRef ds:uri="6318b40e-0070-433c-b7dc-4aaddf2df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F30CC-2462-49FC-8CF3-5B755C7B4279}">
  <ds:schemaRefs>
    <ds:schemaRef ds:uri="http://schemas.microsoft.com/office/2006/metadata/properties"/>
    <ds:schemaRef ds:uri="http://schemas.microsoft.com/office/infopath/2007/PartnerControls"/>
    <ds:schemaRef ds:uri="82aec112-45c1-43e3-8b1e-634d15ce1b68"/>
    <ds:schemaRef ds:uri="6318b40e-0070-433c-b7dc-4aaddf2df8e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991</Words>
  <Characters>5649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vig1</dc:creator>
  <cp:keywords/>
  <dc:description/>
  <cp:lastModifiedBy>Giovanna Murru</cp:lastModifiedBy>
  <cp:revision>3</cp:revision>
  <cp:lastPrinted>2021-10-15T12:06:00Z</cp:lastPrinted>
  <dcterms:created xsi:type="dcterms:W3CDTF">2025-04-15T10:10:00Z</dcterms:created>
  <dcterms:modified xsi:type="dcterms:W3CDTF">2025-04-15T10:13:00Z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0x01010011DD5132DFD5B742A59682EBC4BB3D21</vt:lpwstr>
  </property>
  <property fmtid="{D5CDD505-2E9C-101B-9397-08002B2CF9AE}" pid="3" name="Order">
    <vt:r8>8629600</vt:r8>
  </property>
  <property fmtid="{D5CDD505-2E9C-101B-9397-08002B2CF9AE}" pid="4" name="MediaServiceImageTags">
    <vt:lpwstr/>
  </property>
</Properties>
</file>